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1F" w:rsidRPr="009017EB" w:rsidRDefault="004C351F" w:rsidP="0034213F">
      <w:pPr>
        <w:spacing w:after="0" w:line="360" w:lineRule="auto"/>
        <w:ind w:left="6373" w:firstLine="709"/>
        <w:rPr>
          <w:rFonts w:ascii="Arial" w:hAnsi="Arial" w:cs="Arial"/>
          <w:sz w:val="24"/>
          <w:szCs w:val="24"/>
        </w:rPr>
      </w:pPr>
      <w:bookmarkStart w:id="0" w:name="_GoBack"/>
      <w:bookmarkEnd w:id="0"/>
      <w:r w:rsidRPr="009017EB">
        <w:rPr>
          <w:rFonts w:ascii="Arial" w:hAnsi="Arial" w:cs="Arial"/>
          <w:sz w:val="24"/>
          <w:szCs w:val="24"/>
        </w:rPr>
        <w:t>Št.dok.:</w:t>
      </w:r>
      <w:r w:rsidR="00D93933">
        <w:rPr>
          <w:rFonts w:ascii="Arial" w:hAnsi="Arial" w:cs="Arial"/>
          <w:sz w:val="24"/>
          <w:szCs w:val="24"/>
        </w:rPr>
        <w:t xml:space="preserve"> 83/</w:t>
      </w:r>
      <w:r w:rsidR="00921444">
        <w:rPr>
          <w:rFonts w:ascii="Arial" w:hAnsi="Arial" w:cs="Arial"/>
          <w:sz w:val="24"/>
          <w:szCs w:val="24"/>
        </w:rPr>
        <w:t>62</w:t>
      </w:r>
      <w:r w:rsidR="00D93933">
        <w:rPr>
          <w:rFonts w:ascii="Arial" w:hAnsi="Arial" w:cs="Arial"/>
          <w:sz w:val="24"/>
          <w:szCs w:val="24"/>
        </w:rPr>
        <w:t>-2017</w:t>
      </w:r>
    </w:p>
    <w:p w:rsidR="004C351F" w:rsidRPr="009017EB" w:rsidRDefault="004C351F" w:rsidP="0034213F">
      <w:pPr>
        <w:spacing w:after="0" w:line="360" w:lineRule="auto"/>
        <w:rPr>
          <w:rFonts w:ascii="Arial" w:hAnsi="Arial" w:cs="Arial"/>
          <w:sz w:val="24"/>
          <w:szCs w:val="24"/>
        </w:rPr>
      </w:pPr>
      <w:r w:rsidRPr="009017EB">
        <w:rPr>
          <w:rFonts w:ascii="Arial" w:hAnsi="Arial" w:cs="Arial"/>
          <w:sz w:val="24"/>
          <w:szCs w:val="24"/>
        </w:rPr>
        <w:tab/>
      </w:r>
      <w:r w:rsidRPr="009017EB">
        <w:rPr>
          <w:rFonts w:ascii="Arial" w:hAnsi="Arial" w:cs="Arial"/>
          <w:sz w:val="24"/>
          <w:szCs w:val="24"/>
        </w:rPr>
        <w:tab/>
      </w:r>
      <w:r w:rsidRPr="009017EB">
        <w:rPr>
          <w:rFonts w:ascii="Arial" w:hAnsi="Arial" w:cs="Arial"/>
          <w:sz w:val="24"/>
          <w:szCs w:val="24"/>
        </w:rPr>
        <w:tab/>
      </w:r>
      <w:r w:rsidRPr="009017EB">
        <w:rPr>
          <w:rFonts w:ascii="Arial" w:hAnsi="Arial" w:cs="Arial"/>
          <w:sz w:val="24"/>
          <w:szCs w:val="24"/>
        </w:rPr>
        <w:tab/>
      </w:r>
      <w:r w:rsidRPr="009017EB">
        <w:rPr>
          <w:rFonts w:ascii="Arial" w:hAnsi="Arial" w:cs="Arial"/>
          <w:sz w:val="24"/>
          <w:szCs w:val="24"/>
        </w:rPr>
        <w:tab/>
      </w:r>
      <w:r w:rsidRPr="009017EB">
        <w:rPr>
          <w:rFonts w:ascii="Arial" w:hAnsi="Arial" w:cs="Arial"/>
          <w:sz w:val="24"/>
          <w:szCs w:val="24"/>
        </w:rPr>
        <w:tab/>
      </w:r>
      <w:r w:rsidRPr="009017EB">
        <w:rPr>
          <w:rFonts w:ascii="Arial" w:hAnsi="Arial" w:cs="Arial"/>
          <w:sz w:val="24"/>
          <w:szCs w:val="24"/>
        </w:rPr>
        <w:tab/>
      </w:r>
      <w:r w:rsidRPr="009017EB">
        <w:rPr>
          <w:rFonts w:ascii="Arial" w:hAnsi="Arial" w:cs="Arial"/>
          <w:sz w:val="24"/>
          <w:szCs w:val="24"/>
        </w:rPr>
        <w:tab/>
      </w:r>
      <w:r w:rsidRPr="009017EB">
        <w:rPr>
          <w:rFonts w:ascii="Arial" w:hAnsi="Arial" w:cs="Arial"/>
          <w:sz w:val="24"/>
          <w:szCs w:val="24"/>
        </w:rPr>
        <w:tab/>
      </w:r>
      <w:r w:rsidRPr="009017EB">
        <w:rPr>
          <w:rFonts w:ascii="Arial" w:hAnsi="Arial" w:cs="Arial"/>
          <w:sz w:val="24"/>
          <w:szCs w:val="24"/>
        </w:rPr>
        <w:tab/>
      </w:r>
      <w:r w:rsidR="00AC26C9">
        <w:rPr>
          <w:rFonts w:ascii="Arial" w:hAnsi="Arial" w:cs="Arial"/>
          <w:sz w:val="24"/>
          <w:szCs w:val="24"/>
        </w:rPr>
        <w:t xml:space="preserve">Ljubljana, </w:t>
      </w:r>
      <w:r w:rsidR="006873C9">
        <w:rPr>
          <w:rFonts w:ascii="Arial" w:hAnsi="Arial" w:cs="Arial"/>
          <w:sz w:val="24"/>
          <w:szCs w:val="24"/>
        </w:rPr>
        <w:t>7. 11</w:t>
      </w:r>
      <w:r w:rsidR="00AC26C9">
        <w:rPr>
          <w:rFonts w:ascii="Arial" w:hAnsi="Arial" w:cs="Arial"/>
          <w:sz w:val="24"/>
          <w:szCs w:val="24"/>
        </w:rPr>
        <w:t>. 2017</w:t>
      </w:r>
    </w:p>
    <w:p w:rsidR="00411AFC" w:rsidRPr="0034213F" w:rsidRDefault="00411AFC" w:rsidP="0034213F">
      <w:pPr>
        <w:spacing w:after="0" w:line="240" w:lineRule="auto"/>
        <w:rPr>
          <w:rFonts w:ascii="Arial" w:hAnsi="Arial" w:cs="Arial"/>
          <w:sz w:val="20"/>
          <w:szCs w:val="24"/>
        </w:rPr>
      </w:pPr>
    </w:p>
    <w:p w:rsidR="00A438EA" w:rsidRDefault="00A7518B" w:rsidP="0034213F">
      <w:pPr>
        <w:spacing w:after="0" w:line="360" w:lineRule="auto"/>
        <w:jc w:val="center"/>
        <w:rPr>
          <w:rFonts w:ascii="Arial" w:hAnsi="Arial" w:cs="Arial"/>
          <w:b/>
          <w:sz w:val="28"/>
          <w:szCs w:val="28"/>
        </w:rPr>
      </w:pPr>
      <w:r>
        <w:rPr>
          <w:rFonts w:ascii="Arial" w:hAnsi="Arial" w:cs="Arial"/>
          <w:b/>
          <w:sz w:val="28"/>
          <w:szCs w:val="28"/>
        </w:rPr>
        <w:t>VABILO</w:t>
      </w:r>
      <w:r w:rsidR="00075FAA" w:rsidRPr="009017EB">
        <w:rPr>
          <w:rFonts w:ascii="Arial" w:hAnsi="Arial" w:cs="Arial"/>
          <w:b/>
          <w:sz w:val="28"/>
          <w:szCs w:val="28"/>
        </w:rPr>
        <w:t xml:space="preserve"> </w:t>
      </w:r>
      <w:r>
        <w:rPr>
          <w:rFonts w:ascii="Arial" w:hAnsi="Arial" w:cs="Arial"/>
          <w:b/>
          <w:sz w:val="28"/>
          <w:szCs w:val="28"/>
        </w:rPr>
        <w:t>NA</w:t>
      </w:r>
      <w:r w:rsidR="004C351F" w:rsidRPr="009017EB">
        <w:rPr>
          <w:rFonts w:ascii="Arial" w:hAnsi="Arial" w:cs="Arial"/>
          <w:b/>
          <w:sz w:val="28"/>
          <w:szCs w:val="28"/>
        </w:rPr>
        <w:t xml:space="preserve"> </w:t>
      </w:r>
      <w:r w:rsidR="0034213F">
        <w:rPr>
          <w:rFonts w:ascii="Arial" w:hAnsi="Arial" w:cs="Arial"/>
          <w:b/>
          <w:sz w:val="28"/>
          <w:szCs w:val="28"/>
        </w:rPr>
        <w:t>SEMINAR: PRAVILA OBLIKOVANJA TIPNE SLIKE</w:t>
      </w:r>
    </w:p>
    <w:p w:rsidR="0034213F" w:rsidRPr="0034213F" w:rsidRDefault="0034213F" w:rsidP="0034213F">
      <w:pPr>
        <w:spacing w:after="0" w:line="240" w:lineRule="auto"/>
        <w:jc w:val="center"/>
        <w:rPr>
          <w:rFonts w:ascii="Arial" w:hAnsi="Arial" w:cs="Arial"/>
          <w:sz w:val="20"/>
          <w:szCs w:val="24"/>
        </w:rPr>
      </w:pPr>
    </w:p>
    <w:p w:rsidR="00A7518B" w:rsidRPr="0034213F" w:rsidRDefault="00A7518B" w:rsidP="0034213F">
      <w:pPr>
        <w:spacing w:after="0" w:line="360" w:lineRule="auto"/>
        <w:jc w:val="center"/>
        <w:rPr>
          <w:rFonts w:ascii="Arial" w:hAnsi="Arial" w:cs="Arial"/>
          <w:sz w:val="24"/>
          <w:szCs w:val="24"/>
        </w:rPr>
      </w:pPr>
      <w:r w:rsidRPr="0034213F">
        <w:rPr>
          <w:rFonts w:ascii="Arial" w:hAnsi="Arial" w:cs="Arial"/>
          <w:sz w:val="24"/>
          <w:szCs w:val="24"/>
        </w:rPr>
        <w:t>Vabimo</w:t>
      </w:r>
      <w:r w:rsidR="004C351F" w:rsidRPr="0034213F">
        <w:rPr>
          <w:rFonts w:ascii="Arial" w:hAnsi="Arial" w:cs="Arial"/>
          <w:sz w:val="24"/>
          <w:szCs w:val="24"/>
        </w:rPr>
        <w:t xml:space="preserve"> vas, da </w:t>
      </w:r>
      <w:r w:rsidRPr="0034213F">
        <w:rPr>
          <w:rFonts w:ascii="Arial" w:hAnsi="Arial" w:cs="Arial"/>
          <w:sz w:val="24"/>
          <w:szCs w:val="24"/>
        </w:rPr>
        <w:t>na</w:t>
      </w:r>
      <w:r w:rsidR="006873C9" w:rsidRPr="0034213F">
        <w:rPr>
          <w:rFonts w:ascii="Arial" w:hAnsi="Arial" w:cs="Arial"/>
          <w:sz w:val="24"/>
          <w:szCs w:val="24"/>
        </w:rPr>
        <w:t xml:space="preserve"> seminar z naslovom </w:t>
      </w:r>
      <w:r w:rsidR="0034213F" w:rsidRPr="0034213F">
        <w:rPr>
          <w:rFonts w:ascii="Arial" w:hAnsi="Arial" w:cs="Arial"/>
          <w:b/>
          <w:sz w:val="24"/>
          <w:szCs w:val="24"/>
        </w:rPr>
        <w:t>Pravila oblikovanja tipne slike</w:t>
      </w:r>
      <w:r w:rsidRPr="0034213F">
        <w:rPr>
          <w:rFonts w:ascii="Arial" w:hAnsi="Arial" w:cs="Arial"/>
          <w:sz w:val="24"/>
          <w:szCs w:val="24"/>
        </w:rPr>
        <w:t>,</w:t>
      </w:r>
    </w:p>
    <w:p w:rsidR="00411AFC" w:rsidRPr="0034213F" w:rsidRDefault="00A7518B" w:rsidP="0034213F">
      <w:pPr>
        <w:pStyle w:val="Odstavekseznama"/>
        <w:spacing w:after="0" w:line="360" w:lineRule="auto"/>
        <w:jc w:val="center"/>
        <w:rPr>
          <w:rFonts w:ascii="Arial" w:hAnsi="Arial" w:cs="Arial"/>
          <w:sz w:val="24"/>
          <w:szCs w:val="24"/>
        </w:rPr>
      </w:pPr>
      <w:r w:rsidRPr="0034213F">
        <w:rPr>
          <w:rFonts w:ascii="Arial" w:hAnsi="Arial" w:cs="Arial"/>
          <w:sz w:val="24"/>
          <w:szCs w:val="24"/>
        </w:rPr>
        <w:t>ki bo potekal</w:t>
      </w:r>
      <w:r w:rsidR="006873C9" w:rsidRPr="0034213F">
        <w:rPr>
          <w:rFonts w:ascii="Arial" w:hAnsi="Arial" w:cs="Arial"/>
          <w:sz w:val="24"/>
          <w:szCs w:val="24"/>
        </w:rPr>
        <w:t xml:space="preserve"> v tor</w:t>
      </w:r>
      <w:r w:rsidRPr="0034213F">
        <w:rPr>
          <w:rFonts w:ascii="Arial" w:hAnsi="Arial" w:cs="Arial"/>
          <w:sz w:val="24"/>
          <w:szCs w:val="24"/>
        </w:rPr>
        <w:t>ek, 1</w:t>
      </w:r>
      <w:r w:rsidR="00C52A46">
        <w:rPr>
          <w:rFonts w:ascii="Arial" w:hAnsi="Arial" w:cs="Arial"/>
          <w:sz w:val="24"/>
          <w:szCs w:val="24"/>
        </w:rPr>
        <w:t>4. 11. 2017, ob 15.3</w:t>
      </w:r>
      <w:r w:rsidRPr="0034213F">
        <w:rPr>
          <w:rFonts w:ascii="Arial" w:hAnsi="Arial" w:cs="Arial"/>
          <w:sz w:val="24"/>
          <w:szCs w:val="24"/>
        </w:rPr>
        <w:t>0 uri</w:t>
      </w:r>
    </w:p>
    <w:p w:rsidR="004C351F" w:rsidRPr="0034213F" w:rsidRDefault="004C351F" w:rsidP="0034213F">
      <w:pPr>
        <w:pStyle w:val="Odstavekseznama"/>
        <w:spacing w:after="0" w:line="360" w:lineRule="auto"/>
        <w:jc w:val="center"/>
        <w:rPr>
          <w:rFonts w:ascii="Arial" w:hAnsi="Arial" w:cs="Arial"/>
          <w:sz w:val="24"/>
          <w:szCs w:val="24"/>
        </w:rPr>
      </w:pPr>
      <w:r w:rsidRPr="0034213F">
        <w:rPr>
          <w:rFonts w:ascii="Arial" w:hAnsi="Arial" w:cs="Arial"/>
          <w:sz w:val="24"/>
          <w:szCs w:val="24"/>
        </w:rPr>
        <w:t>v</w:t>
      </w:r>
      <w:r w:rsidR="00A7518B" w:rsidRPr="0034213F">
        <w:rPr>
          <w:rFonts w:ascii="Arial" w:hAnsi="Arial" w:cs="Arial"/>
          <w:sz w:val="24"/>
          <w:szCs w:val="24"/>
        </w:rPr>
        <w:t xml:space="preserve"> prostorih Centra IRIS</w:t>
      </w:r>
      <w:r w:rsidR="006873C9" w:rsidRPr="0034213F">
        <w:rPr>
          <w:rFonts w:ascii="Arial" w:hAnsi="Arial" w:cs="Arial"/>
          <w:sz w:val="24"/>
          <w:szCs w:val="24"/>
        </w:rPr>
        <w:t xml:space="preserve"> – Center za izobraževanje, rehabilitacijo, inkluzijo in svetovanje za slepe in slabovidne</w:t>
      </w:r>
      <w:r w:rsidR="00A7518B" w:rsidRPr="0034213F">
        <w:rPr>
          <w:rFonts w:ascii="Arial" w:hAnsi="Arial" w:cs="Arial"/>
          <w:sz w:val="24"/>
          <w:szCs w:val="24"/>
        </w:rPr>
        <w:t>, Langusova ulica 8, 1000 Ljubljana</w:t>
      </w:r>
      <w:r w:rsidRPr="0034213F">
        <w:rPr>
          <w:rFonts w:ascii="Arial" w:hAnsi="Arial" w:cs="Arial"/>
          <w:sz w:val="24"/>
          <w:szCs w:val="24"/>
        </w:rPr>
        <w:t>.</w:t>
      </w:r>
    </w:p>
    <w:p w:rsidR="00AC26C9" w:rsidRPr="0034213F" w:rsidRDefault="00AC26C9" w:rsidP="0034213F">
      <w:pPr>
        <w:spacing w:after="0" w:line="240" w:lineRule="auto"/>
        <w:rPr>
          <w:rFonts w:ascii="Arial" w:hAnsi="Arial" w:cs="Arial"/>
          <w:sz w:val="20"/>
          <w:szCs w:val="24"/>
        </w:rPr>
      </w:pPr>
    </w:p>
    <w:p w:rsidR="0034213F" w:rsidRPr="0034213F" w:rsidRDefault="00AC26C9" w:rsidP="0034213F">
      <w:pPr>
        <w:spacing w:after="0" w:line="360" w:lineRule="auto"/>
        <w:jc w:val="both"/>
        <w:rPr>
          <w:rFonts w:ascii="Arial" w:hAnsi="Arial" w:cs="Arial"/>
          <w:b/>
          <w:sz w:val="28"/>
          <w:szCs w:val="28"/>
        </w:rPr>
      </w:pPr>
      <w:r w:rsidRPr="00042168">
        <w:rPr>
          <w:rFonts w:ascii="Arial" w:hAnsi="Arial" w:cs="Arial"/>
          <w:b/>
          <w:sz w:val="28"/>
          <w:szCs w:val="28"/>
        </w:rPr>
        <w:t>Vsebina programa:</w:t>
      </w:r>
    </w:p>
    <w:p w:rsidR="00AC26C9" w:rsidRPr="006873C9" w:rsidRDefault="006873C9" w:rsidP="0034213F">
      <w:pPr>
        <w:spacing w:after="0" w:line="360" w:lineRule="auto"/>
        <w:jc w:val="both"/>
        <w:rPr>
          <w:rFonts w:ascii="Arial" w:hAnsi="Arial" w:cs="Arial"/>
          <w:sz w:val="24"/>
          <w:szCs w:val="24"/>
          <w:shd w:val="clear" w:color="auto" w:fill="FFFFFF"/>
        </w:rPr>
      </w:pPr>
      <w:r w:rsidRPr="006873C9">
        <w:rPr>
          <w:rFonts w:ascii="Arial" w:hAnsi="Arial" w:cs="Arial"/>
          <w:sz w:val="24"/>
          <w:szCs w:val="24"/>
          <w:shd w:val="clear" w:color="auto" w:fill="FFFFFF"/>
        </w:rPr>
        <w:t>Na seminarju bodo strokovni delavci poglobili svoje znanje o nastanku tipnih slik, uporabi le-teh ter o načinih tipanja in pravilih izdelovanja tipne slike. Praktično bodo izkusili pravila prilagajanja tipnih slik ter izdelali tipno slikanico. V sklopu seminarja bomo odprli tudi nekaj dilem na temo tipanja, standardiziranja črt, oznak na tipni sliki. Seminar je namenjen le strokovnim delavcem Centra IRIS in se bo izvedel po učiteljskemu zboru.</w:t>
      </w:r>
    </w:p>
    <w:p w:rsidR="006873C9" w:rsidRPr="0034213F" w:rsidRDefault="006873C9" w:rsidP="0034213F">
      <w:pPr>
        <w:spacing w:after="0" w:line="240" w:lineRule="auto"/>
        <w:rPr>
          <w:rFonts w:ascii="Arial" w:hAnsi="Arial" w:cs="Arial"/>
          <w:sz w:val="20"/>
          <w:szCs w:val="24"/>
        </w:rPr>
      </w:pPr>
    </w:p>
    <w:p w:rsidR="005400BA" w:rsidRDefault="005325A9" w:rsidP="0034213F">
      <w:pPr>
        <w:spacing w:after="0" w:line="360" w:lineRule="auto"/>
        <w:rPr>
          <w:rFonts w:ascii="Arial" w:hAnsi="Arial" w:cs="Arial"/>
          <w:b/>
          <w:sz w:val="28"/>
          <w:szCs w:val="28"/>
        </w:rPr>
      </w:pPr>
      <w:r w:rsidRPr="009017EB">
        <w:rPr>
          <w:rFonts w:ascii="Arial" w:hAnsi="Arial" w:cs="Arial"/>
          <w:b/>
          <w:sz w:val="28"/>
          <w:szCs w:val="28"/>
        </w:rPr>
        <w:t>P</w:t>
      </w:r>
      <w:r w:rsidR="0034213F">
        <w:rPr>
          <w:rFonts w:ascii="Arial" w:hAnsi="Arial" w:cs="Arial"/>
          <w:b/>
          <w:sz w:val="28"/>
          <w:szCs w:val="28"/>
        </w:rPr>
        <w:t>rogram</w:t>
      </w:r>
      <w:r w:rsidRPr="009017EB">
        <w:rPr>
          <w:rFonts w:ascii="Arial" w:hAnsi="Arial" w:cs="Arial"/>
          <w:b/>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2268"/>
        <w:gridCol w:w="1276"/>
      </w:tblGrid>
      <w:tr w:rsidR="00A7518B" w:rsidRPr="004E4672" w:rsidTr="00BB15E6">
        <w:trPr>
          <w:trHeight w:val="479"/>
        </w:trPr>
        <w:tc>
          <w:tcPr>
            <w:tcW w:w="6379" w:type="dxa"/>
            <w:gridSpan w:val="2"/>
            <w:shd w:val="clear" w:color="auto" w:fill="DEEAF6" w:themeFill="accent5" w:themeFillTint="33"/>
            <w:vAlign w:val="center"/>
          </w:tcPr>
          <w:p w:rsidR="00A7518B" w:rsidRPr="00411AFC" w:rsidRDefault="006873C9" w:rsidP="0034213F">
            <w:pPr>
              <w:pStyle w:val="Naslov3"/>
              <w:numPr>
                <w:ilvl w:val="0"/>
                <w:numId w:val="0"/>
              </w:numPr>
              <w:ind w:left="284" w:hanging="284"/>
              <w:rPr>
                <w:b/>
                <w:sz w:val="28"/>
                <w:szCs w:val="28"/>
              </w:rPr>
            </w:pPr>
            <w:r>
              <w:rPr>
                <w:b/>
                <w:sz w:val="28"/>
                <w:szCs w:val="28"/>
              </w:rPr>
              <w:t>TOREK, 14</w:t>
            </w:r>
            <w:r w:rsidR="00A7518B" w:rsidRPr="00411AFC">
              <w:rPr>
                <w:b/>
                <w:sz w:val="28"/>
                <w:szCs w:val="28"/>
              </w:rPr>
              <w:t>. 11. 2017</w:t>
            </w:r>
          </w:p>
        </w:tc>
        <w:tc>
          <w:tcPr>
            <w:tcW w:w="3544" w:type="dxa"/>
            <w:gridSpan w:val="2"/>
            <w:shd w:val="clear" w:color="auto" w:fill="DEEAF6" w:themeFill="accent5" w:themeFillTint="33"/>
            <w:vAlign w:val="center"/>
          </w:tcPr>
          <w:p w:rsidR="00A7518B" w:rsidRPr="00411AFC" w:rsidRDefault="00411AFC" w:rsidP="0034213F">
            <w:pPr>
              <w:pStyle w:val="Naslov3"/>
              <w:numPr>
                <w:ilvl w:val="0"/>
                <w:numId w:val="0"/>
              </w:numPr>
              <w:ind w:left="284" w:hanging="284"/>
              <w:rPr>
                <w:b/>
                <w:sz w:val="28"/>
                <w:szCs w:val="28"/>
              </w:rPr>
            </w:pPr>
            <w:r>
              <w:rPr>
                <w:b/>
                <w:sz w:val="28"/>
                <w:szCs w:val="28"/>
              </w:rPr>
              <w:t xml:space="preserve">Trajanje: </w:t>
            </w:r>
            <w:r w:rsidR="006873C9">
              <w:rPr>
                <w:b/>
                <w:sz w:val="28"/>
                <w:szCs w:val="28"/>
              </w:rPr>
              <w:t>3</w:t>
            </w:r>
            <w:r w:rsidR="00A7518B" w:rsidRPr="00411AFC">
              <w:rPr>
                <w:b/>
                <w:sz w:val="28"/>
                <w:szCs w:val="28"/>
              </w:rPr>
              <w:t xml:space="preserve"> ur</w:t>
            </w:r>
            <w:r w:rsidR="002410F5">
              <w:rPr>
                <w:b/>
                <w:sz w:val="28"/>
                <w:szCs w:val="28"/>
              </w:rPr>
              <w:t>e</w:t>
            </w:r>
          </w:p>
        </w:tc>
      </w:tr>
      <w:tr w:rsidR="00A7518B" w:rsidRPr="004E4672" w:rsidTr="0034213F">
        <w:trPr>
          <w:trHeight w:val="505"/>
        </w:trPr>
        <w:tc>
          <w:tcPr>
            <w:tcW w:w="1701" w:type="dxa"/>
            <w:shd w:val="clear" w:color="auto" w:fill="F2F2F2" w:themeFill="background1" w:themeFillShade="F2"/>
            <w:vAlign w:val="center"/>
          </w:tcPr>
          <w:p w:rsidR="00A7518B" w:rsidRPr="00194331" w:rsidRDefault="00A7518B" w:rsidP="0034213F">
            <w:pPr>
              <w:pStyle w:val="Naslov3"/>
              <w:numPr>
                <w:ilvl w:val="0"/>
                <w:numId w:val="0"/>
              </w:numPr>
              <w:ind w:left="284" w:hanging="284"/>
              <w:rPr>
                <w:b/>
              </w:rPr>
            </w:pPr>
            <w:r w:rsidRPr="00194331">
              <w:rPr>
                <w:b/>
              </w:rPr>
              <w:t>Urnik</w:t>
            </w:r>
          </w:p>
        </w:tc>
        <w:tc>
          <w:tcPr>
            <w:tcW w:w="4678" w:type="dxa"/>
            <w:shd w:val="clear" w:color="auto" w:fill="F2F2F2" w:themeFill="background1" w:themeFillShade="F2"/>
            <w:vAlign w:val="center"/>
          </w:tcPr>
          <w:p w:rsidR="00A7518B" w:rsidRPr="00194331" w:rsidRDefault="00A7518B" w:rsidP="0034213F">
            <w:pPr>
              <w:pStyle w:val="Naslov3"/>
              <w:numPr>
                <w:ilvl w:val="0"/>
                <w:numId w:val="0"/>
              </w:numPr>
              <w:ind w:left="284" w:hanging="284"/>
              <w:rPr>
                <w:b/>
              </w:rPr>
            </w:pPr>
            <w:r w:rsidRPr="00194331">
              <w:rPr>
                <w:b/>
              </w:rPr>
              <w:t>Naslov predavanja</w:t>
            </w:r>
          </w:p>
        </w:tc>
        <w:tc>
          <w:tcPr>
            <w:tcW w:w="2268" w:type="dxa"/>
            <w:shd w:val="clear" w:color="auto" w:fill="F2F2F2" w:themeFill="background1" w:themeFillShade="F2"/>
            <w:vAlign w:val="center"/>
          </w:tcPr>
          <w:p w:rsidR="00A7518B" w:rsidRPr="00194331" w:rsidRDefault="00A7518B" w:rsidP="0034213F">
            <w:pPr>
              <w:pStyle w:val="Naslov3"/>
              <w:numPr>
                <w:ilvl w:val="0"/>
                <w:numId w:val="0"/>
              </w:numPr>
              <w:ind w:left="284" w:hanging="284"/>
              <w:rPr>
                <w:b/>
              </w:rPr>
            </w:pPr>
            <w:r w:rsidRPr="00194331">
              <w:rPr>
                <w:b/>
              </w:rPr>
              <w:t>Predavatelj/ica</w:t>
            </w:r>
          </w:p>
        </w:tc>
        <w:tc>
          <w:tcPr>
            <w:tcW w:w="1276" w:type="dxa"/>
            <w:shd w:val="clear" w:color="auto" w:fill="F2F2F2" w:themeFill="background1" w:themeFillShade="F2"/>
            <w:vAlign w:val="center"/>
          </w:tcPr>
          <w:p w:rsidR="00A7518B" w:rsidRPr="00194331" w:rsidRDefault="00A7518B" w:rsidP="0034213F">
            <w:pPr>
              <w:pStyle w:val="Naslov3"/>
              <w:numPr>
                <w:ilvl w:val="0"/>
                <w:numId w:val="0"/>
              </w:numPr>
              <w:ind w:left="284" w:hanging="284"/>
              <w:rPr>
                <w:b/>
              </w:rPr>
            </w:pPr>
            <w:r w:rsidRPr="00194331">
              <w:rPr>
                <w:b/>
              </w:rPr>
              <w:t>Št. ur</w:t>
            </w:r>
          </w:p>
        </w:tc>
      </w:tr>
      <w:tr w:rsidR="00A7518B" w:rsidRPr="006974CC" w:rsidTr="0034213F">
        <w:trPr>
          <w:trHeight w:val="499"/>
        </w:trPr>
        <w:tc>
          <w:tcPr>
            <w:tcW w:w="1701" w:type="dxa"/>
            <w:shd w:val="clear" w:color="auto" w:fill="F2F2F2" w:themeFill="background1" w:themeFillShade="F2"/>
            <w:vAlign w:val="center"/>
          </w:tcPr>
          <w:p w:rsidR="00A7518B" w:rsidRPr="00E76FA0" w:rsidRDefault="00A7518B" w:rsidP="0034213F">
            <w:pPr>
              <w:spacing w:after="0" w:line="360" w:lineRule="auto"/>
              <w:rPr>
                <w:rFonts w:ascii="Arial" w:hAnsi="Arial" w:cs="Arial"/>
                <w:b/>
                <w:sz w:val="24"/>
                <w:szCs w:val="24"/>
              </w:rPr>
            </w:pPr>
            <w:r>
              <w:rPr>
                <w:rFonts w:ascii="Arial" w:hAnsi="Arial" w:cs="Arial"/>
                <w:b/>
                <w:sz w:val="24"/>
                <w:szCs w:val="24"/>
              </w:rPr>
              <w:t>1</w:t>
            </w:r>
            <w:r w:rsidR="006873C9">
              <w:rPr>
                <w:rFonts w:ascii="Arial" w:hAnsi="Arial" w:cs="Arial"/>
                <w:b/>
                <w:sz w:val="24"/>
                <w:szCs w:val="24"/>
              </w:rPr>
              <w:t>5</w:t>
            </w:r>
            <w:r w:rsidR="006B7063">
              <w:rPr>
                <w:rFonts w:ascii="Arial" w:hAnsi="Arial" w:cs="Arial"/>
                <w:b/>
                <w:sz w:val="24"/>
                <w:szCs w:val="24"/>
              </w:rPr>
              <w:t>.3</w:t>
            </w:r>
            <w:r>
              <w:rPr>
                <w:rFonts w:ascii="Arial" w:hAnsi="Arial" w:cs="Arial"/>
                <w:b/>
                <w:sz w:val="24"/>
                <w:szCs w:val="24"/>
              </w:rPr>
              <w:t>0-1</w:t>
            </w:r>
            <w:r w:rsidR="006873C9">
              <w:rPr>
                <w:rFonts w:ascii="Arial" w:hAnsi="Arial" w:cs="Arial"/>
                <w:b/>
                <w:sz w:val="24"/>
                <w:szCs w:val="24"/>
              </w:rPr>
              <w:t>7</w:t>
            </w:r>
            <w:r w:rsidRPr="00E76FA0">
              <w:rPr>
                <w:rFonts w:ascii="Arial" w:hAnsi="Arial" w:cs="Arial"/>
                <w:b/>
                <w:sz w:val="24"/>
                <w:szCs w:val="24"/>
              </w:rPr>
              <w:t>.</w:t>
            </w:r>
            <w:r w:rsidR="006B7063">
              <w:rPr>
                <w:rFonts w:ascii="Arial" w:hAnsi="Arial" w:cs="Arial"/>
                <w:b/>
                <w:sz w:val="24"/>
                <w:szCs w:val="24"/>
              </w:rPr>
              <w:t>45</w:t>
            </w:r>
          </w:p>
        </w:tc>
        <w:tc>
          <w:tcPr>
            <w:tcW w:w="4678" w:type="dxa"/>
            <w:shd w:val="clear" w:color="auto" w:fill="auto"/>
            <w:vAlign w:val="center"/>
          </w:tcPr>
          <w:p w:rsidR="00A7518B" w:rsidRDefault="003E0562" w:rsidP="0034213F">
            <w:pPr>
              <w:spacing w:after="0" w:line="360" w:lineRule="auto"/>
              <w:rPr>
                <w:rFonts w:ascii="Arial" w:hAnsi="Arial" w:cs="Arial"/>
                <w:b/>
                <w:sz w:val="24"/>
                <w:szCs w:val="24"/>
              </w:rPr>
            </w:pPr>
            <w:r w:rsidRPr="0034213F">
              <w:rPr>
                <w:rFonts w:ascii="Arial" w:hAnsi="Arial" w:cs="Arial"/>
                <w:b/>
                <w:sz w:val="24"/>
                <w:szCs w:val="24"/>
              </w:rPr>
              <w:t>Pravila oblikovanja tipne slike</w:t>
            </w:r>
          </w:p>
        </w:tc>
        <w:tc>
          <w:tcPr>
            <w:tcW w:w="2268" w:type="dxa"/>
            <w:shd w:val="clear" w:color="auto" w:fill="auto"/>
            <w:vAlign w:val="center"/>
          </w:tcPr>
          <w:p w:rsidR="00444CC4" w:rsidRPr="00731FAB" w:rsidRDefault="006873C9" w:rsidP="0034213F">
            <w:pPr>
              <w:spacing w:after="0" w:line="360" w:lineRule="auto"/>
              <w:rPr>
                <w:rFonts w:ascii="Arial" w:hAnsi="Arial" w:cs="Arial"/>
                <w:b/>
                <w:sz w:val="24"/>
                <w:szCs w:val="24"/>
              </w:rPr>
            </w:pPr>
            <w:r>
              <w:rPr>
                <w:rFonts w:ascii="Arial" w:hAnsi="Arial" w:cs="Arial"/>
                <w:b/>
                <w:sz w:val="24"/>
                <w:szCs w:val="24"/>
              </w:rPr>
              <w:t>Nina Schmidt</w:t>
            </w:r>
          </w:p>
        </w:tc>
        <w:tc>
          <w:tcPr>
            <w:tcW w:w="1276" w:type="dxa"/>
            <w:shd w:val="clear" w:color="auto" w:fill="auto"/>
            <w:vAlign w:val="center"/>
          </w:tcPr>
          <w:p w:rsidR="00A7518B" w:rsidRDefault="006873C9" w:rsidP="0034213F">
            <w:pPr>
              <w:spacing w:after="0" w:line="360" w:lineRule="auto"/>
              <w:rPr>
                <w:rFonts w:ascii="Arial" w:hAnsi="Arial" w:cs="Arial"/>
                <w:b/>
                <w:sz w:val="24"/>
                <w:szCs w:val="24"/>
              </w:rPr>
            </w:pPr>
            <w:r>
              <w:rPr>
                <w:rFonts w:ascii="Arial" w:hAnsi="Arial" w:cs="Arial"/>
                <w:b/>
                <w:sz w:val="24"/>
                <w:szCs w:val="24"/>
              </w:rPr>
              <w:t>3</w:t>
            </w:r>
          </w:p>
        </w:tc>
      </w:tr>
    </w:tbl>
    <w:p w:rsidR="00826FD3" w:rsidRPr="009017EB" w:rsidRDefault="00826FD3" w:rsidP="0034213F">
      <w:pPr>
        <w:spacing w:after="0" w:line="240" w:lineRule="auto"/>
        <w:rPr>
          <w:rFonts w:ascii="Arial" w:hAnsi="Arial" w:cs="Arial"/>
          <w:sz w:val="20"/>
          <w:szCs w:val="20"/>
        </w:rPr>
      </w:pPr>
    </w:p>
    <w:p w:rsidR="005325A9" w:rsidRPr="0034213F" w:rsidRDefault="00E642C3" w:rsidP="0034213F">
      <w:pPr>
        <w:spacing w:after="0" w:line="360" w:lineRule="auto"/>
        <w:rPr>
          <w:rFonts w:ascii="Arial" w:hAnsi="Arial" w:cs="Arial"/>
          <w:b/>
          <w:sz w:val="24"/>
          <w:szCs w:val="24"/>
        </w:rPr>
      </w:pPr>
      <w:r w:rsidRPr="009017EB">
        <w:rPr>
          <w:rFonts w:ascii="Arial" w:hAnsi="Arial" w:cs="Arial"/>
          <w:sz w:val="24"/>
          <w:szCs w:val="24"/>
        </w:rPr>
        <w:t>Izobraževanje</w:t>
      </w:r>
      <w:r w:rsidR="00D96AF4" w:rsidRPr="009017EB">
        <w:rPr>
          <w:rFonts w:ascii="Arial" w:hAnsi="Arial" w:cs="Arial"/>
          <w:sz w:val="24"/>
          <w:szCs w:val="24"/>
        </w:rPr>
        <w:t xml:space="preserve"> se izvaja </w:t>
      </w:r>
      <w:r w:rsidR="00D96AF4" w:rsidRPr="009017EB">
        <w:rPr>
          <w:rFonts w:ascii="Arial" w:hAnsi="Arial" w:cs="Arial"/>
          <w:b/>
          <w:sz w:val="24"/>
          <w:szCs w:val="24"/>
        </w:rPr>
        <w:t xml:space="preserve">v sklopu </w:t>
      </w:r>
      <w:r w:rsidR="00951CC2" w:rsidRPr="009017EB">
        <w:rPr>
          <w:rFonts w:ascii="Arial" w:hAnsi="Arial" w:cs="Arial"/>
          <w:b/>
          <w:sz w:val="24"/>
          <w:szCs w:val="24"/>
        </w:rPr>
        <w:t>projekta Z roko v roki poMOČ</w:t>
      </w:r>
      <w:r w:rsidRPr="009017EB">
        <w:rPr>
          <w:rFonts w:ascii="Arial" w:hAnsi="Arial" w:cs="Arial"/>
          <w:b/>
          <w:sz w:val="24"/>
          <w:szCs w:val="24"/>
        </w:rPr>
        <w:t xml:space="preserve"> </w:t>
      </w:r>
      <w:r w:rsidRPr="009017EB">
        <w:rPr>
          <w:rFonts w:ascii="Arial" w:hAnsi="Arial" w:cs="Arial"/>
          <w:sz w:val="24"/>
          <w:szCs w:val="24"/>
        </w:rPr>
        <w:t>in je</w:t>
      </w:r>
      <w:r w:rsidRPr="009017EB">
        <w:rPr>
          <w:rFonts w:ascii="Arial" w:hAnsi="Arial" w:cs="Arial"/>
          <w:b/>
          <w:sz w:val="24"/>
          <w:szCs w:val="24"/>
        </w:rPr>
        <w:t xml:space="preserve"> </w:t>
      </w:r>
      <w:r w:rsidRPr="009017EB">
        <w:rPr>
          <w:rFonts w:ascii="Arial" w:hAnsi="Arial" w:cs="Arial"/>
          <w:b/>
          <w:sz w:val="24"/>
          <w:szCs w:val="24"/>
          <w:u w:val="single"/>
        </w:rPr>
        <w:t>brez kotizacije</w:t>
      </w:r>
      <w:r w:rsidR="00BC6BA4" w:rsidRPr="009017EB">
        <w:rPr>
          <w:rFonts w:ascii="Arial" w:hAnsi="Arial" w:cs="Arial"/>
          <w:b/>
          <w:sz w:val="24"/>
          <w:szCs w:val="24"/>
        </w:rPr>
        <w:t>!</w:t>
      </w:r>
    </w:p>
    <w:p w:rsidR="006873C9" w:rsidRDefault="006873C9" w:rsidP="0034213F">
      <w:pPr>
        <w:spacing w:after="0" w:line="360" w:lineRule="auto"/>
        <w:rPr>
          <w:rFonts w:ascii="Arial" w:hAnsi="Arial" w:cs="Arial"/>
          <w:sz w:val="24"/>
          <w:szCs w:val="24"/>
        </w:rPr>
      </w:pPr>
      <w:r>
        <w:rPr>
          <w:rFonts w:ascii="Arial" w:hAnsi="Arial" w:cs="Arial"/>
          <w:sz w:val="24"/>
          <w:szCs w:val="24"/>
        </w:rPr>
        <w:t>Koordinator projekta: Manca Žigante</w:t>
      </w:r>
    </w:p>
    <w:p w:rsidR="006873C9" w:rsidRPr="0034213F" w:rsidRDefault="006873C9" w:rsidP="0034213F">
      <w:pPr>
        <w:spacing w:after="0" w:line="240" w:lineRule="auto"/>
        <w:rPr>
          <w:rFonts w:ascii="Arial" w:hAnsi="Arial" w:cs="Arial"/>
          <w:sz w:val="20"/>
          <w:szCs w:val="24"/>
        </w:rPr>
      </w:pPr>
    </w:p>
    <w:p w:rsidR="00826FD3" w:rsidRDefault="00AC26C9" w:rsidP="0034213F">
      <w:pPr>
        <w:spacing w:after="0" w:line="360" w:lineRule="auto"/>
        <w:jc w:val="both"/>
        <w:rPr>
          <w:rFonts w:ascii="Arial" w:hAnsi="Arial" w:cs="Arial"/>
          <w:sz w:val="24"/>
          <w:szCs w:val="24"/>
        </w:rPr>
      </w:pPr>
      <w:r>
        <w:rPr>
          <w:rFonts w:ascii="Arial" w:hAnsi="Arial" w:cs="Arial"/>
          <w:sz w:val="24"/>
          <w:szCs w:val="24"/>
        </w:rPr>
        <w:t xml:space="preserve">Prosimo, da zaradi lažje organizacije </w:t>
      </w:r>
      <w:r w:rsidR="006873C9">
        <w:rPr>
          <w:rFonts w:ascii="Arial" w:hAnsi="Arial" w:cs="Arial"/>
          <w:sz w:val="24"/>
          <w:szCs w:val="24"/>
        </w:rPr>
        <w:t>seminarja</w:t>
      </w:r>
      <w:r>
        <w:rPr>
          <w:rFonts w:ascii="Arial" w:hAnsi="Arial" w:cs="Arial"/>
          <w:sz w:val="24"/>
          <w:szCs w:val="24"/>
        </w:rPr>
        <w:t>, svojo prisotnost potrdite na elektronski naslov</w:t>
      </w:r>
      <w:r w:rsidRPr="009017EB">
        <w:rPr>
          <w:rFonts w:ascii="Arial" w:hAnsi="Arial" w:cs="Arial"/>
          <w:sz w:val="24"/>
          <w:szCs w:val="24"/>
        </w:rPr>
        <w:t xml:space="preserve"> </w:t>
      </w:r>
      <w:hyperlink r:id="rId8" w:history="1">
        <w:r w:rsidRPr="009017EB">
          <w:rPr>
            <w:rStyle w:val="Hiperpovezava"/>
            <w:rFonts w:ascii="Arial" w:hAnsi="Arial" w:cs="Arial"/>
            <w:b/>
            <w:sz w:val="24"/>
            <w:szCs w:val="24"/>
          </w:rPr>
          <w:t>manca.zigante@center-iris.si</w:t>
        </w:r>
      </w:hyperlink>
      <w:r w:rsidRPr="009017EB">
        <w:rPr>
          <w:rFonts w:ascii="Arial" w:hAnsi="Arial" w:cs="Arial"/>
          <w:sz w:val="24"/>
          <w:szCs w:val="24"/>
        </w:rPr>
        <w:t xml:space="preserve"> ali na telefonsk</w:t>
      </w:r>
      <w:r>
        <w:rPr>
          <w:rFonts w:ascii="Arial" w:hAnsi="Arial" w:cs="Arial"/>
          <w:sz w:val="24"/>
          <w:szCs w:val="24"/>
        </w:rPr>
        <w:t>o</w:t>
      </w:r>
      <w:r w:rsidRPr="009017EB">
        <w:rPr>
          <w:rFonts w:ascii="Arial" w:hAnsi="Arial" w:cs="Arial"/>
          <w:sz w:val="24"/>
          <w:szCs w:val="24"/>
        </w:rPr>
        <w:t xml:space="preserve"> številk</w:t>
      </w:r>
      <w:r>
        <w:rPr>
          <w:rFonts w:ascii="Arial" w:hAnsi="Arial" w:cs="Arial"/>
          <w:sz w:val="24"/>
          <w:szCs w:val="24"/>
        </w:rPr>
        <w:t>o</w:t>
      </w:r>
      <w:r w:rsidRPr="009017EB">
        <w:rPr>
          <w:rFonts w:ascii="Arial" w:hAnsi="Arial" w:cs="Arial"/>
          <w:sz w:val="24"/>
          <w:szCs w:val="24"/>
        </w:rPr>
        <w:t xml:space="preserve"> </w:t>
      </w:r>
      <w:r w:rsidRPr="004C7DA1">
        <w:rPr>
          <w:rFonts w:ascii="Arial" w:hAnsi="Arial" w:cs="Arial"/>
          <w:sz w:val="24"/>
          <w:szCs w:val="24"/>
        </w:rPr>
        <w:t>01 2442 760</w:t>
      </w:r>
      <w:r>
        <w:rPr>
          <w:rFonts w:ascii="Arial" w:hAnsi="Arial" w:cs="Arial"/>
          <w:sz w:val="24"/>
          <w:szCs w:val="24"/>
        </w:rPr>
        <w:t xml:space="preserve"> najkasneje do p</w:t>
      </w:r>
      <w:r w:rsidR="003A5B6C">
        <w:rPr>
          <w:rFonts w:ascii="Arial" w:hAnsi="Arial" w:cs="Arial"/>
          <w:sz w:val="24"/>
          <w:szCs w:val="24"/>
        </w:rPr>
        <w:t>onedeljka</w:t>
      </w:r>
      <w:r>
        <w:rPr>
          <w:rFonts w:ascii="Arial" w:hAnsi="Arial" w:cs="Arial"/>
          <w:sz w:val="24"/>
          <w:szCs w:val="24"/>
        </w:rPr>
        <w:t>, 1</w:t>
      </w:r>
      <w:r w:rsidR="003A5B6C">
        <w:rPr>
          <w:rFonts w:ascii="Arial" w:hAnsi="Arial" w:cs="Arial"/>
          <w:sz w:val="24"/>
          <w:szCs w:val="24"/>
        </w:rPr>
        <w:t>3</w:t>
      </w:r>
      <w:r>
        <w:rPr>
          <w:rFonts w:ascii="Arial" w:hAnsi="Arial" w:cs="Arial"/>
          <w:sz w:val="24"/>
          <w:szCs w:val="24"/>
        </w:rPr>
        <w:t>. 11. 2017.</w:t>
      </w:r>
    </w:p>
    <w:p w:rsidR="0034213F" w:rsidRPr="0034213F" w:rsidRDefault="0034213F" w:rsidP="0034213F">
      <w:pPr>
        <w:spacing w:after="0" w:line="360" w:lineRule="auto"/>
        <w:jc w:val="both"/>
        <w:rPr>
          <w:rFonts w:ascii="Arial" w:hAnsi="Arial" w:cs="Arial"/>
          <w:sz w:val="20"/>
          <w:szCs w:val="24"/>
        </w:rPr>
      </w:pPr>
    </w:p>
    <w:p w:rsidR="0034213F" w:rsidRPr="00E76FA0" w:rsidRDefault="0034213F" w:rsidP="0034213F">
      <w:pPr>
        <w:spacing w:after="0" w:line="360" w:lineRule="auto"/>
        <w:rPr>
          <w:rFonts w:ascii="Arial" w:hAnsi="Arial" w:cs="Arial"/>
          <w:sz w:val="24"/>
          <w:szCs w:val="24"/>
        </w:rPr>
      </w:pPr>
      <w:r w:rsidRPr="00E76FA0">
        <w:rPr>
          <w:rFonts w:ascii="Arial" w:hAnsi="Arial" w:cs="Arial"/>
          <w:sz w:val="24"/>
          <w:szCs w:val="24"/>
        </w:rPr>
        <w:t>Lep pozdrav!</w:t>
      </w:r>
    </w:p>
    <w:p w:rsidR="0034213F" w:rsidRDefault="0034213F" w:rsidP="0034213F">
      <w:pPr>
        <w:spacing w:after="0" w:line="360" w:lineRule="auto"/>
        <w:ind w:left="4956"/>
        <w:jc w:val="both"/>
        <w:rPr>
          <w:rFonts w:ascii="Arial" w:hAnsi="Arial" w:cs="Arial"/>
          <w:sz w:val="24"/>
          <w:szCs w:val="24"/>
        </w:rPr>
      </w:pPr>
      <w:r w:rsidRPr="00E76FA0">
        <w:rPr>
          <w:rFonts w:ascii="Arial" w:hAnsi="Arial" w:cs="Arial"/>
          <w:sz w:val="24"/>
          <w:szCs w:val="24"/>
        </w:rPr>
        <w:t>Odgovorna oseba konzorcijskega partnerja</w:t>
      </w:r>
      <w:r>
        <w:rPr>
          <w:rFonts w:ascii="Arial" w:hAnsi="Arial" w:cs="Arial"/>
          <w:sz w:val="24"/>
          <w:szCs w:val="24"/>
        </w:rPr>
        <w:t>,</w:t>
      </w:r>
    </w:p>
    <w:p w:rsidR="0034213F" w:rsidRPr="00E76FA0" w:rsidRDefault="0034213F" w:rsidP="0034213F">
      <w:pPr>
        <w:spacing w:after="0" w:line="360" w:lineRule="auto"/>
        <w:ind w:left="4956"/>
        <w:jc w:val="center"/>
        <w:rPr>
          <w:rFonts w:ascii="Arial" w:hAnsi="Arial" w:cs="Arial"/>
          <w:sz w:val="24"/>
          <w:szCs w:val="24"/>
        </w:rPr>
      </w:pPr>
      <w:r>
        <w:rPr>
          <w:rFonts w:ascii="Arial" w:hAnsi="Arial" w:cs="Arial"/>
          <w:sz w:val="24"/>
          <w:szCs w:val="24"/>
        </w:rPr>
        <w:t>r</w:t>
      </w:r>
      <w:r w:rsidRPr="00E76FA0">
        <w:rPr>
          <w:rFonts w:ascii="Arial" w:hAnsi="Arial" w:cs="Arial"/>
          <w:sz w:val="24"/>
          <w:szCs w:val="24"/>
        </w:rPr>
        <w:t>avnateljica Centra IRIS</w:t>
      </w:r>
      <w:r>
        <w:rPr>
          <w:rFonts w:ascii="Arial" w:hAnsi="Arial" w:cs="Arial"/>
          <w:sz w:val="24"/>
          <w:szCs w:val="24"/>
        </w:rPr>
        <w:t>,</w:t>
      </w:r>
    </w:p>
    <w:p w:rsidR="00BB15E6" w:rsidRPr="009017EB" w:rsidRDefault="0034213F" w:rsidP="0034213F">
      <w:pPr>
        <w:spacing w:after="0" w:line="360" w:lineRule="auto"/>
        <w:ind w:left="4248" w:firstLine="708"/>
        <w:jc w:val="center"/>
        <w:rPr>
          <w:rFonts w:ascii="Arial" w:hAnsi="Arial" w:cs="Arial"/>
          <w:sz w:val="24"/>
          <w:szCs w:val="24"/>
        </w:rPr>
      </w:pPr>
      <w:r w:rsidRPr="00E76FA0">
        <w:rPr>
          <w:rFonts w:ascii="Arial" w:hAnsi="Arial" w:cs="Arial"/>
          <w:sz w:val="24"/>
          <w:szCs w:val="24"/>
        </w:rPr>
        <w:t>Katjuša Koprivnikar</w:t>
      </w:r>
    </w:p>
    <w:sectPr w:rsidR="00BB15E6" w:rsidRPr="009017EB" w:rsidSect="0034773E">
      <w:headerReference w:type="default" r:id="rId9"/>
      <w:footerReference w:type="default" r:id="rId10"/>
      <w:pgSz w:w="11906" w:h="16838"/>
      <w:pgMar w:top="2552"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D2" w:rsidRDefault="006926D2">
      <w:pPr>
        <w:spacing w:after="0" w:line="240" w:lineRule="auto"/>
      </w:pPr>
      <w:r>
        <w:separator/>
      </w:r>
    </w:p>
  </w:endnote>
  <w:endnote w:type="continuationSeparator" w:id="0">
    <w:p w:rsidR="006926D2" w:rsidRDefault="0069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45" w:rsidRPr="002F2836" w:rsidRDefault="00467D45" w:rsidP="00467D45">
    <w:pPr>
      <w:pStyle w:val="Noga"/>
      <w:jc w:val="center"/>
      <w:rPr>
        <w:rFonts w:asciiTheme="majorHAnsi" w:hAnsiTheme="majorHAnsi" w:cstheme="majorHAnsi"/>
        <w:sz w:val="18"/>
        <w:szCs w:val="18"/>
      </w:rPr>
    </w:pPr>
    <w:r w:rsidRPr="002F2836">
      <w:rPr>
        <w:rFonts w:asciiTheme="majorHAnsi" w:hAnsiTheme="majorHAnsi" w:cstheme="majorHAnsi"/>
        <w:sz w:val="18"/>
        <w:szCs w:val="18"/>
      </w:rPr>
      <w:t>»Naložbo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D2" w:rsidRDefault="006926D2">
      <w:pPr>
        <w:spacing w:after="0" w:line="240" w:lineRule="auto"/>
      </w:pPr>
      <w:r>
        <w:separator/>
      </w:r>
    </w:p>
  </w:footnote>
  <w:footnote w:type="continuationSeparator" w:id="0">
    <w:p w:rsidR="006926D2" w:rsidRDefault="0069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65" w:rsidRDefault="00FD4B56">
    <w:pPr>
      <w:pStyle w:val="Glava"/>
    </w:pPr>
    <w:r>
      <w:rPr>
        <w:noProof/>
        <w:lang w:eastAsia="sl-SI"/>
      </w:rPr>
      <w:drawing>
        <wp:anchor distT="0" distB="0" distL="114300" distR="114300" simplePos="0" relativeHeight="251664384" behindDoc="1" locked="0" layoutInCell="1" allowOverlap="1" wp14:anchorId="27B969B2" wp14:editId="0F18A0A4">
          <wp:simplePos x="0" y="0"/>
          <wp:positionH relativeFrom="column">
            <wp:posOffset>4735195</wp:posOffset>
          </wp:positionH>
          <wp:positionV relativeFrom="paragraph">
            <wp:posOffset>-196850</wp:posOffset>
          </wp:positionV>
          <wp:extent cx="1673860" cy="808355"/>
          <wp:effectExtent l="0" t="0" r="2540" b="0"/>
          <wp:wrapThrough wrapText="bothSides">
            <wp:wrapPolygon edited="0">
              <wp:start x="0" y="0"/>
              <wp:lineTo x="0" y="20870"/>
              <wp:lineTo x="21387" y="20870"/>
              <wp:lineTo x="21387" y="0"/>
              <wp:lineTo x="0" y="0"/>
            </wp:wrapPolygon>
          </wp:wrapThrough>
          <wp:docPr id="1" name="Slika 1" descr="F:\Center IRIS_Projekt poMOČ\Evropski socialni sklad\Barvni logotipi SLO\Logo_EKP_socialni_sklad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IRIS_Projekt poMOČ\Evropski socialni sklad\Barvni logotipi SLO\Logo_EKP_socialni_sklad_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CD2">
      <w:rPr>
        <w:noProof/>
        <w:lang w:eastAsia="sl-SI"/>
      </w:rPr>
      <w:drawing>
        <wp:anchor distT="0" distB="0" distL="114300" distR="114300" simplePos="0" relativeHeight="251662336" behindDoc="0" locked="0" layoutInCell="1" allowOverlap="1" wp14:anchorId="3ED7784A" wp14:editId="6B2E7803">
          <wp:simplePos x="0" y="0"/>
          <wp:positionH relativeFrom="column">
            <wp:posOffset>13335</wp:posOffset>
          </wp:positionH>
          <wp:positionV relativeFrom="paragraph">
            <wp:posOffset>-40005</wp:posOffset>
          </wp:positionV>
          <wp:extent cx="876756" cy="4381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rojekt_poMOC_koncni_mini.jpg"/>
                  <pic:cNvPicPr/>
                </pic:nvPicPr>
                <pic:blipFill>
                  <a:blip r:embed="rId2">
                    <a:extLst>
                      <a:ext uri="{28A0092B-C50C-407E-A947-70E740481C1C}">
                        <a14:useLocalDpi xmlns:a14="http://schemas.microsoft.com/office/drawing/2010/main" val="0"/>
                      </a:ext>
                    </a:extLst>
                  </a:blip>
                  <a:stretch>
                    <a:fillRect/>
                  </a:stretch>
                </pic:blipFill>
                <pic:spPr>
                  <a:xfrm>
                    <a:off x="0" y="0"/>
                    <a:ext cx="876756" cy="438150"/>
                  </a:xfrm>
                  <a:prstGeom prst="rect">
                    <a:avLst/>
                  </a:prstGeom>
                </pic:spPr>
              </pic:pic>
            </a:graphicData>
          </a:graphic>
          <wp14:sizeRelH relativeFrom="margin">
            <wp14:pctWidth>0</wp14:pctWidth>
          </wp14:sizeRelH>
          <wp14:sizeRelV relativeFrom="margin">
            <wp14:pctHeight>0</wp14:pctHeight>
          </wp14:sizeRelV>
        </wp:anchor>
      </w:drawing>
    </w:r>
    <w:r w:rsidR="00951CC2">
      <w:rPr>
        <w:noProof/>
        <w:lang w:eastAsia="sl-SI"/>
      </w:rPr>
      <w:drawing>
        <wp:anchor distT="0" distB="0" distL="114300" distR="114300" simplePos="0" relativeHeight="251659264" behindDoc="1" locked="0" layoutInCell="1" allowOverlap="1" wp14:anchorId="70BEEFB7" wp14:editId="67FF3D95">
          <wp:simplePos x="0" y="0"/>
          <wp:positionH relativeFrom="column">
            <wp:posOffset>2100580</wp:posOffset>
          </wp:positionH>
          <wp:positionV relativeFrom="paragraph">
            <wp:posOffset>102870</wp:posOffset>
          </wp:positionV>
          <wp:extent cx="1605280" cy="259080"/>
          <wp:effectExtent l="0" t="0" r="0" b="7620"/>
          <wp:wrapNone/>
          <wp:docPr id="16" name="Picture 1"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52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FA">
      <w:t xml:space="preserve"> </w:t>
    </w:r>
    <w:r w:rsidR="008C6CFA">
      <w:rPr>
        <w:noProof/>
        <w:lang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EE2"/>
    <w:multiLevelType w:val="hybridMultilevel"/>
    <w:tmpl w:val="9328103C"/>
    <w:lvl w:ilvl="0" w:tplc="330E0FC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711DDD"/>
    <w:multiLevelType w:val="hybridMultilevel"/>
    <w:tmpl w:val="E4F64048"/>
    <w:lvl w:ilvl="0" w:tplc="6CE4FC62">
      <w:start w:val="1"/>
      <w:numFmt w:val="decimal"/>
      <w:pStyle w:val="Naslov3"/>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8895F3C"/>
    <w:multiLevelType w:val="hybridMultilevel"/>
    <w:tmpl w:val="9AFC5EBC"/>
    <w:lvl w:ilvl="0" w:tplc="E61671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A9"/>
    <w:rsid w:val="00055E09"/>
    <w:rsid w:val="00073393"/>
    <w:rsid w:val="00075FAA"/>
    <w:rsid w:val="00194331"/>
    <w:rsid w:val="00197D6F"/>
    <w:rsid w:val="001E496E"/>
    <w:rsid w:val="002017B6"/>
    <w:rsid w:val="00220784"/>
    <w:rsid w:val="00223B9C"/>
    <w:rsid w:val="002410F5"/>
    <w:rsid w:val="00272662"/>
    <w:rsid w:val="002B248C"/>
    <w:rsid w:val="002C277C"/>
    <w:rsid w:val="002F2836"/>
    <w:rsid w:val="00304259"/>
    <w:rsid w:val="00317FD1"/>
    <w:rsid w:val="0032171A"/>
    <w:rsid w:val="00336458"/>
    <w:rsid w:val="0034213F"/>
    <w:rsid w:val="0034773E"/>
    <w:rsid w:val="0039521E"/>
    <w:rsid w:val="003A5B6C"/>
    <w:rsid w:val="003E0562"/>
    <w:rsid w:val="00411AFC"/>
    <w:rsid w:val="00444CC4"/>
    <w:rsid w:val="0045573B"/>
    <w:rsid w:val="00467D45"/>
    <w:rsid w:val="004759CA"/>
    <w:rsid w:val="004C351F"/>
    <w:rsid w:val="005325A9"/>
    <w:rsid w:val="00536C8C"/>
    <w:rsid w:val="005400BA"/>
    <w:rsid w:val="0054147F"/>
    <w:rsid w:val="00555EDC"/>
    <w:rsid w:val="005C6C5B"/>
    <w:rsid w:val="005F064F"/>
    <w:rsid w:val="005F1F68"/>
    <w:rsid w:val="00605735"/>
    <w:rsid w:val="0065568E"/>
    <w:rsid w:val="00684C07"/>
    <w:rsid w:val="006873C9"/>
    <w:rsid w:val="006926D2"/>
    <w:rsid w:val="006B7063"/>
    <w:rsid w:val="006C1452"/>
    <w:rsid w:val="007A7ADA"/>
    <w:rsid w:val="007C5E5B"/>
    <w:rsid w:val="007D3767"/>
    <w:rsid w:val="00826FD3"/>
    <w:rsid w:val="00851BF3"/>
    <w:rsid w:val="008C455B"/>
    <w:rsid w:val="008C6CFA"/>
    <w:rsid w:val="009017EB"/>
    <w:rsid w:val="0091188A"/>
    <w:rsid w:val="00921444"/>
    <w:rsid w:val="00925D61"/>
    <w:rsid w:val="00951CC2"/>
    <w:rsid w:val="00962A77"/>
    <w:rsid w:val="00981B53"/>
    <w:rsid w:val="00A07FEE"/>
    <w:rsid w:val="00A438EA"/>
    <w:rsid w:val="00A7518B"/>
    <w:rsid w:val="00AC26C9"/>
    <w:rsid w:val="00AF5EB5"/>
    <w:rsid w:val="00B37AFF"/>
    <w:rsid w:val="00B8420F"/>
    <w:rsid w:val="00B93789"/>
    <w:rsid w:val="00BB15E6"/>
    <w:rsid w:val="00BC6BA4"/>
    <w:rsid w:val="00BD4F3B"/>
    <w:rsid w:val="00BF51DC"/>
    <w:rsid w:val="00C146EB"/>
    <w:rsid w:val="00C52A46"/>
    <w:rsid w:val="00C9253E"/>
    <w:rsid w:val="00D06BA9"/>
    <w:rsid w:val="00D40FEC"/>
    <w:rsid w:val="00D54959"/>
    <w:rsid w:val="00D93933"/>
    <w:rsid w:val="00D96AF4"/>
    <w:rsid w:val="00DB565D"/>
    <w:rsid w:val="00DE6C3A"/>
    <w:rsid w:val="00DF0272"/>
    <w:rsid w:val="00E32ECB"/>
    <w:rsid w:val="00E642C3"/>
    <w:rsid w:val="00E8797E"/>
    <w:rsid w:val="00EA5E80"/>
    <w:rsid w:val="00EE69CB"/>
    <w:rsid w:val="00F25D84"/>
    <w:rsid w:val="00F561D6"/>
    <w:rsid w:val="00FC15D9"/>
    <w:rsid w:val="00FC3AF3"/>
    <w:rsid w:val="00FC6CD2"/>
    <w:rsid w:val="00FD4B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0C026-15DA-459D-8DD8-B0276C77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CFA"/>
  </w:style>
  <w:style w:type="paragraph" w:styleId="Naslov1">
    <w:name w:val="heading 1"/>
    <w:basedOn w:val="Navaden"/>
    <w:next w:val="Navaden"/>
    <w:link w:val="Naslov1Znak"/>
    <w:qFormat/>
    <w:rsid w:val="00197D6F"/>
    <w:pPr>
      <w:keepNext/>
      <w:widowControl w:val="0"/>
      <w:autoSpaceDE w:val="0"/>
      <w:autoSpaceDN w:val="0"/>
      <w:spacing w:before="240" w:after="60" w:line="240" w:lineRule="auto"/>
      <w:outlineLvl w:val="0"/>
    </w:pPr>
    <w:rPr>
      <w:rFonts w:ascii="Arial" w:eastAsia="Times New Roman" w:hAnsi="Arial" w:cs="Arial"/>
      <w:b/>
      <w:bCs/>
      <w:kern w:val="32"/>
      <w:sz w:val="32"/>
      <w:szCs w:val="32"/>
      <w:lang w:eastAsia="sl-SI"/>
    </w:rPr>
  </w:style>
  <w:style w:type="paragraph" w:styleId="Naslov3">
    <w:name w:val="heading 3"/>
    <w:basedOn w:val="Navaden"/>
    <w:next w:val="Navaden"/>
    <w:link w:val="Naslov3Znak"/>
    <w:autoRedefine/>
    <w:qFormat/>
    <w:rsid w:val="00197D6F"/>
    <w:pPr>
      <w:widowControl w:val="0"/>
      <w:numPr>
        <w:numId w:val="1"/>
      </w:numPr>
      <w:tabs>
        <w:tab w:val="clear" w:pos="720"/>
        <w:tab w:val="num" w:pos="142"/>
      </w:tabs>
      <w:autoSpaceDE w:val="0"/>
      <w:autoSpaceDN w:val="0"/>
      <w:spacing w:after="0" w:line="360" w:lineRule="auto"/>
      <w:ind w:left="284" w:hanging="327"/>
      <w:outlineLvl w:val="2"/>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paragraph" w:styleId="Besedilooblaka">
    <w:name w:val="Balloon Text"/>
    <w:basedOn w:val="Navaden"/>
    <w:link w:val="BesedilooblakaZnak"/>
    <w:uiPriority w:val="99"/>
    <w:semiHidden/>
    <w:unhideWhenUsed/>
    <w:rsid w:val="003217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171A"/>
    <w:rPr>
      <w:rFonts w:ascii="Segoe UI" w:hAnsi="Segoe UI" w:cs="Segoe UI"/>
      <w:sz w:val="18"/>
      <w:szCs w:val="18"/>
    </w:rPr>
  </w:style>
  <w:style w:type="character" w:customStyle="1" w:styleId="Naslov1Znak">
    <w:name w:val="Naslov 1 Znak"/>
    <w:basedOn w:val="Privzetapisavaodstavka"/>
    <w:link w:val="Naslov1"/>
    <w:rsid w:val="00197D6F"/>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rsid w:val="00197D6F"/>
    <w:rPr>
      <w:rFonts w:ascii="Arial" w:eastAsia="Times New Roman" w:hAnsi="Arial" w:cs="Times New Roman"/>
      <w:sz w:val="24"/>
      <w:szCs w:val="20"/>
      <w:lang w:eastAsia="sl-SI"/>
    </w:rPr>
  </w:style>
  <w:style w:type="character" w:customStyle="1" w:styleId="xbe">
    <w:name w:val="_xbe"/>
    <w:rsid w:val="00197D6F"/>
  </w:style>
  <w:style w:type="character" w:styleId="Hiperpovezava">
    <w:name w:val="Hyperlink"/>
    <w:basedOn w:val="Privzetapisavaodstavka"/>
    <w:uiPriority w:val="99"/>
    <w:unhideWhenUsed/>
    <w:rsid w:val="00FC3AF3"/>
    <w:rPr>
      <w:color w:val="0563C1" w:themeColor="hyperlink"/>
      <w:u w:val="single"/>
    </w:rPr>
  </w:style>
  <w:style w:type="paragraph" w:styleId="Sprotnaopomba-besedilo">
    <w:name w:val="footnote text"/>
    <w:basedOn w:val="Navaden"/>
    <w:link w:val="Sprotnaopomba-besediloZnak"/>
    <w:uiPriority w:val="99"/>
    <w:semiHidden/>
    <w:unhideWhenUsed/>
    <w:rsid w:val="004C351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351F"/>
    <w:rPr>
      <w:sz w:val="20"/>
      <w:szCs w:val="20"/>
    </w:rPr>
  </w:style>
  <w:style w:type="character" w:styleId="Sprotnaopomba-sklic">
    <w:name w:val="footnote reference"/>
    <w:basedOn w:val="Privzetapisavaodstavka"/>
    <w:uiPriority w:val="99"/>
    <w:semiHidden/>
    <w:unhideWhenUsed/>
    <w:rsid w:val="004C351F"/>
    <w:rPr>
      <w:vertAlign w:val="superscript"/>
    </w:rPr>
  </w:style>
  <w:style w:type="paragraph" w:styleId="Odstavekseznama">
    <w:name w:val="List Paragraph"/>
    <w:basedOn w:val="Navaden"/>
    <w:uiPriority w:val="34"/>
    <w:qFormat/>
    <w:rsid w:val="00A7518B"/>
    <w:pPr>
      <w:ind w:left="720"/>
      <w:contextualSpacing/>
    </w:pPr>
  </w:style>
  <w:style w:type="paragraph" w:styleId="Navadensplet">
    <w:name w:val="Normal (Web)"/>
    <w:basedOn w:val="Navaden"/>
    <w:uiPriority w:val="99"/>
    <w:semiHidden/>
    <w:unhideWhenUsed/>
    <w:rsid w:val="00A7518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ca.zigante@center-iri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20D9-596E-4061-90EE-D5574E29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Jera</cp:lastModifiedBy>
  <cp:revision>2</cp:revision>
  <cp:lastPrinted>2017-06-21T12:39:00Z</cp:lastPrinted>
  <dcterms:created xsi:type="dcterms:W3CDTF">2017-11-13T09:44:00Z</dcterms:created>
  <dcterms:modified xsi:type="dcterms:W3CDTF">2017-11-13T09:44:00Z</dcterms:modified>
</cp:coreProperties>
</file>