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B0" w:rsidRPr="00BE77B6" w:rsidRDefault="005976B0" w:rsidP="005976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Hlk479940009"/>
      <w:bookmarkStart w:id="1" w:name="_GoBack"/>
      <w:bookmarkEnd w:id="0"/>
      <w:bookmarkEnd w:id="1"/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845" w:rsidRPr="00BE77B6" w:rsidRDefault="004F7845" w:rsidP="00B177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 xml:space="preserve">Številka: </w:t>
      </w:r>
      <w:r w:rsidR="00B177D0">
        <w:rPr>
          <w:rFonts w:ascii="Arial" w:hAnsi="Arial" w:cs="Arial"/>
          <w:sz w:val="24"/>
          <w:szCs w:val="24"/>
        </w:rPr>
        <w:t>52-60/2018</w:t>
      </w:r>
    </w:p>
    <w:p w:rsidR="00F97645" w:rsidRPr="00BE77B6" w:rsidRDefault="00D941DE" w:rsidP="00B177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 xml:space="preserve">Ljubljana, </w:t>
      </w:r>
      <w:r w:rsidR="00B177D0">
        <w:rPr>
          <w:rFonts w:ascii="Arial" w:hAnsi="Arial" w:cs="Arial"/>
          <w:sz w:val="24"/>
          <w:szCs w:val="24"/>
        </w:rPr>
        <w:t>09. 10. 2018</w:t>
      </w: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7B6">
        <w:rPr>
          <w:rFonts w:ascii="Arial" w:hAnsi="Arial" w:cs="Arial"/>
          <w:b/>
          <w:sz w:val="24"/>
          <w:szCs w:val="24"/>
        </w:rPr>
        <w:t>V A B I L O</w:t>
      </w:r>
    </w:p>
    <w:p w:rsidR="00F97645" w:rsidRPr="00BE77B6" w:rsidRDefault="00F97645" w:rsidP="002B02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Vabimo vas na izobraževanje za izvajalce interesnih dejavnosti za slepe in slabovidne učence</w:t>
      </w:r>
      <w:r w:rsidR="0065473F" w:rsidRPr="00BE77B6">
        <w:rPr>
          <w:rFonts w:ascii="Arial" w:hAnsi="Arial" w:cs="Arial"/>
          <w:sz w:val="24"/>
          <w:szCs w:val="24"/>
        </w:rPr>
        <w:t xml:space="preserve"> in dijake</w:t>
      </w:r>
      <w:r w:rsidRPr="00BE77B6">
        <w:rPr>
          <w:rFonts w:ascii="Arial" w:hAnsi="Arial" w:cs="Arial"/>
          <w:sz w:val="24"/>
          <w:szCs w:val="24"/>
        </w:rPr>
        <w:t>, ki bo</w:t>
      </w:r>
    </w:p>
    <w:p w:rsidR="00F97645" w:rsidRPr="00BE77B6" w:rsidRDefault="00F97645" w:rsidP="002B0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645" w:rsidRPr="00BE77B6" w:rsidRDefault="00FD66E2" w:rsidP="002B02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b/>
          <w:sz w:val="24"/>
          <w:szCs w:val="24"/>
          <w:u w:val="single"/>
        </w:rPr>
        <w:t>v četrtek</w:t>
      </w:r>
      <w:r w:rsidR="009E45A5" w:rsidRPr="00BE77B6">
        <w:rPr>
          <w:rFonts w:ascii="Arial" w:hAnsi="Arial" w:cs="Arial"/>
          <w:b/>
          <w:sz w:val="24"/>
          <w:szCs w:val="24"/>
          <w:u w:val="single"/>
        </w:rPr>
        <w:t>, 15. 11</w:t>
      </w:r>
      <w:r w:rsidR="00F97645" w:rsidRPr="00BE77B6">
        <w:rPr>
          <w:rFonts w:ascii="Arial" w:hAnsi="Arial" w:cs="Arial"/>
          <w:b/>
          <w:sz w:val="24"/>
          <w:szCs w:val="24"/>
          <w:u w:val="single"/>
        </w:rPr>
        <w:t>. 2018, ob 16. 00 uri</w:t>
      </w:r>
      <w:r w:rsidR="00F97645" w:rsidRPr="00BE77B6">
        <w:rPr>
          <w:rFonts w:ascii="Arial" w:hAnsi="Arial" w:cs="Arial"/>
          <w:sz w:val="24"/>
          <w:szCs w:val="24"/>
        </w:rPr>
        <w:t xml:space="preserve"> v</w:t>
      </w:r>
    </w:p>
    <w:p w:rsidR="00F97645" w:rsidRPr="00BE77B6" w:rsidRDefault="00F97645" w:rsidP="002B02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7B6">
        <w:rPr>
          <w:rFonts w:ascii="Arial" w:hAnsi="Arial" w:cs="Arial"/>
          <w:b/>
          <w:sz w:val="24"/>
          <w:szCs w:val="24"/>
        </w:rPr>
        <w:t>v Centru IRIS, Langusova ulica 8, Ljubljana</w:t>
      </w:r>
      <w:r w:rsidR="00F87E20" w:rsidRPr="00BE77B6">
        <w:rPr>
          <w:rFonts w:ascii="Arial" w:hAnsi="Arial" w:cs="Arial"/>
          <w:b/>
          <w:sz w:val="24"/>
          <w:szCs w:val="24"/>
        </w:rPr>
        <w:t xml:space="preserve"> v učilnici št. 36 v 2</w:t>
      </w:r>
      <w:r w:rsidRPr="00BE77B6">
        <w:rPr>
          <w:rFonts w:ascii="Arial" w:hAnsi="Arial" w:cs="Arial"/>
          <w:b/>
          <w:sz w:val="24"/>
          <w:szCs w:val="24"/>
        </w:rPr>
        <w:t>. nadstropju.</w:t>
      </w:r>
    </w:p>
    <w:p w:rsidR="00F97645" w:rsidRPr="00BE77B6" w:rsidRDefault="00F97645" w:rsidP="002B02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Program: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4860"/>
        <w:gridCol w:w="2530"/>
      </w:tblGrid>
      <w:tr w:rsidR="00F97645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7B6">
              <w:rPr>
                <w:rFonts w:ascii="Arial" w:hAnsi="Arial" w:cs="Arial"/>
                <w:b/>
                <w:sz w:val="24"/>
                <w:szCs w:val="24"/>
              </w:rPr>
              <w:t>Razpored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7B6">
              <w:rPr>
                <w:rFonts w:ascii="Arial" w:hAnsi="Arial" w:cs="Arial"/>
                <w:b/>
                <w:sz w:val="24"/>
                <w:szCs w:val="24"/>
              </w:rPr>
              <w:t>Teme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7B6">
              <w:rPr>
                <w:rFonts w:ascii="Arial" w:hAnsi="Arial" w:cs="Arial"/>
                <w:b/>
                <w:sz w:val="24"/>
                <w:szCs w:val="24"/>
              </w:rPr>
              <w:t>Predavatelji</w:t>
            </w:r>
          </w:p>
        </w:tc>
      </w:tr>
      <w:tr w:rsidR="00F97645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16.00 – 16.20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 xml:space="preserve">Predstavitev kategorij slepote in slabovidnosti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45" w:rsidRPr="00BE77B6" w:rsidRDefault="00FD66E2" w:rsidP="009E45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Sara Češarek</w:t>
            </w:r>
          </w:p>
        </w:tc>
      </w:tr>
      <w:tr w:rsidR="00F97645" w:rsidRPr="00BE77B6" w:rsidTr="00755A4F">
        <w:trPr>
          <w:trHeight w:val="3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16.20 – 16.40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 xml:space="preserve">Predstavitev opreme za slepe in slabovidne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45" w:rsidRPr="00BE77B6" w:rsidRDefault="00F97645" w:rsidP="002B02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 xml:space="preserve">Tomaž </w:t>
            </w:r>
            <w:proofErr w:type="spellStart"/>
            <w:r w:rsidRPr="00BE77B6">
              <w:rPr>
                <w:rFonts w:ascii="Arial" w:hAnsi="Arial" w:cs="Arial"/>
                <w:sz w:val="24"/>
                <w:szCs w:val="24"/>
              </w:rPr>
              <w:t>Dojnik</w:t>
            </w:r>
            <w:proofErr w:type="spellEnd"/>
          </w:p>
        </w:tc>
      </w:tr>
      <w:tr w:rsidR="00F97645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2B023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16.40 – 16.45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755A4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 xml:space="preserve">Odmor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45" w:rsidRPr="00BE77B6" w:rsidRDefault="00F97645" w:rsidP="002B02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645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F97645" w:rsidP="00E251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16.45 – 17.05</w:t>
            </w:r>
            <w:r w:rsidR="00E25178">
              <w:rPr>
                <w:rFonts w:ascii="Arial" w:hAnsi="Arial" w:cs="Arial"/>
                <w:sz w:val="24"/>
                <w:szCs w:val="24"/>
              </w:rPr>
              <w:t xml:space="preserve"> (možnost podaljšanja)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755A4F" w:rsidP="002B02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Strokovne ekskurzije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4F" w:rsidRPr="00BE77B6" w:rsidRDefault="00755A4F" w:rsidP="00755A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Darja Lukan</w:t>
            </w:r>
          </w:p>
          <w:p w:rsidR="00F97645" w:rsidRPr="00BE77B6" w:rsidRDefault="00755A4F" w:rsidP="00755A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Ana Mohorko</w:t>
            </w:r>
          </w:p>
        </w:tc>
      </w:tr>
      <w:tr w:rsidR="008208A0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8A0" w:rsidRDefault="008208A0" w:rsidP="00E251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17.05 – 17:25</w:t>
            </w:r>
            <w:r w:rsidR="00E2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178" w:rsidRPr="00BE77B6" w:rsidRDefault="00E25178" w:rsidP="00E251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(možnost podaljšanja)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8A0" w:rsidRPr="00BE77B6" w:rsidRDefault="00755A4F" w:rsidP="00820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Tehniške dejavnosti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A0" w:rsidRPr="00BE77B6" w:rsidRDefault="00755A4F" w:rsidP="002B02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Lucija Maršič</w:t>
            </w:r>
          </w:p>
        </w:tc>
      </w:tr>
      <w:tr w:rsidR="00F97645" w:rsidRPr="00BE77B6" w:rsidTr="0073533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645" w:rsidRPr="00BE77B6" w:rsidRDefault="00755A4F" w:rsidP="00E251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208A0" w:rsidRPr="00BE77B6">
              <w:rPr>
                <w:rFonts w:ascii="Arial" w:hAnsi="Arial" w:cs="Arial"/>
                <w:sz w:val="24"/>
                <w:szCs w:val="24"/>
              </w:rPr>
              <w:t>.4</w:t>
            </w:r>
            <w:r w:rsidR="00F97645" w:rsidRPr="00BE77B6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BE77B6" w:rsidRPr="00BE77B6">
              <w:rPr>
                <w:rFonts w:ascii="Arial" w:hAnsi="Arial" w:cs="Arial"/>
                <w:sz w:val="24"/>
                <w:szCs w:val="24"/>
              </w:rPr>
              <w:t>–</w:t>
            </w:r>
            <w:r w:rsidR="00F97645" w:rsidRPr="00BE77B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208A0" w:rsidRPr="00BE77B6">
              <w:rPr>
                <w:rFonts w:ascii="Arial" w:hAnsi="Arial" w:cs="Arial"/>
                <w:sz w:val="24"/>
                <w:szCs w:val="24"/>
              </w:rPr>
              <w:t>.0</w:t>
            </w:r>
            <w:r w:rsidR="00F97645" w:rsidRPr="00BE77B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178">
              <w:rPr>
                <w:rFonts w:ascii="Arial" w:hAnsi="Arial" w:cs="Arial"/>
                <w:sz w:val="24"/>
                <w:szCs w:val="24"/>
              </w:rPr>
              <w:t>(možnost podaljšanja)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A4F" w:rsidRPr="00BE77B6" w:rsidRDefault="00755A4F" w:rsidP="00755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 xml:space="preserve">Športne dejavnosti  </w:t>
            </w:r>
            <w:r>
              <w:rPr>
                <w:rFonts w:ascii="Arial" w:hAnsi="Arial" w:cs="Arial"/>
                <w:sz w:val="24"/>
                <w:szCs w:val="24"/>
              </w:rPr>
              <w:t>v učilnici 032</w:t>
            </w:r>
            <w:r w:rsidR="00857973">
              <w:rPr>
                <w:rFonts w:ascii="Arial" w:hAnsi="Arial" w:cs="Arial"/>
                <w:sz w:val="24"/>
                <w:szCs w:val="24"/>
              </w:rPr>
              <w:t xml:space="preserve"> / telovadnici</w:t>
            </w:r>
          </w:p>
          <w:p w:rsidR="00F97645" w:rsidRPr="00BE77B6" w:rsidRDefault="00F97645" w:rsidP="002B02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45" w:rsidRPr="00BE77B6" w:rsidRDefault="00755A4F" w:rsidP="002B02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B6">
              <w:rPr>
                <w:rFonts w:ascii="Arial" w:hAnsi="Arial" w:cs="Arial"/>
                <w:sz w:val="24"/>
                <w:szCs w:val="24"/>
              </w:rPr>
              <w:t>Gašper Tanšek</w:t>
            </w:r>
          </w:p>
        </w:tc>
      </w:tr>
    </w:tbl>
    <w:p w:rsidR="00F97645" w:rsidRPr="00BE77B6" w:rsidRDefault="00F9764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645" w:rsidRPr="00BE77B6" w:rsidRDefault="002B0233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Prosimo vas</w:t>
      </w:r>
      <w:r w:rsidR="00947763" w:rsidRPr="00BE77B6">
        <w:rPr>
          <w:rFonts w:ascii="Arial" w:hAnsi="Arial" w:cs="Arial"/>
          <w:sz w:val="24"/>
          <w:szCs w:val="24"/>
        </w:rPr>
        <w:t xml:space="preserve">, da izpolnite prijavnico </w:t>
      </w:r>
      <w:r w:rsidR="009B7757" w:rsidRPr="00BE77B6">
        <w:rPr>
          <w:rFonts w:ascii="Arial" w:hAnsi="Arial" w:cs="Arial"/>
          <w:sz w:val="24"/>
          <w:szCs w:val="24"/>
        </w:rPr>
        <w:t xml:space="preserve">na </w:t>
      </w:r>
      <w:r w:rsidR="00947763" w:rsidRPr="00BE77B6">
        <w:rPr>
          <w:rFonts w:ascii="Arial" w:hAnsi="Arial" w:cs="Arial"/>
          <w:sz w:val="24"/>
          <w:szCs w:val="24"/>
        </w:rPr>
        <w:t>(</w:t>
      </w:r>
      <w:hyperlink r:id="rId7" w:history="1">
        <w:r w:rsidR="00E16AB1" w:rsidRPr="00BE77B6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https://www.1ka.si/a/184626</w:t>
        </w:r>
      </w:hyperlink>
      <w:r w:rsidR="00947763" w:rsidRPr="00BE77B6">
        <w:rPr>
          <w:rFonts w:ascii="Arial" w:hAnsi="Arial" w:cs="Arial"/>
          <w:sz w:val="24"/>
          <w:szCs w:val="24"/>
        </w:rPr>
        <w:t xml:space="preserve">) </w:t>
      </w:r>
      <w:r w:rsidRPr="00BE77B6">
        <w:rPr>
          <w:rFonts w:ascii="Arial" w:hAnsi="Arial" w:cs="Arial"/>
          <w:sz w:val="24"/>
          <w:szCs w:val="24"/>
        </w:rPr>
        <w:t xml:space="preserve"> oz. svojo udeležbo </w:t>
      </w:r>
      <w:r w:rsidR="008208A0" w:rsidRPr="00BE77B6">
        <w:rPr>
          <w:rFonts w:ascii="Arial" w:hAnsi="Arial" w:cs="Arial"/>
          <w:sz w:val="24"/>
          <w:szCs w:val="24"/>
        </w:rPr>
        <w:t xml:space="preserve">in predstavitve katerih ID bi vas od naštetih zanimale (vsebino izobraževanja  bo možno prilagoditi vašim željam) </w:t>
      </w:r>
      <w:r w:rsidRPr="00BE77B6">
        <w:rPr>
          <w:rFonts w:ascii="Arial" w:hAnsi="Arial" w:cs="Arial"/>
          <w:sz w:val="24"/>
          <w:szCs w:val="24"/>
        </w:rPr>
        <w:t>p</w:t>
      </w:r>
      <w:r w:rsidR="008208A0" w:rsidRPr="00BE77B6">
        <w:rPr>
          <w:rFonts w:ascii="Arial" w:hAnsi="Arial" w:cs="Arial"/>
          <w:sz w:val="24"/>
          <w:szCs w:val="24"/>
        </w:rPr>
        <w:t>ošljete</w:t>
      </w:r>
      <w:r w:rsidRPr="00BE77B6">
        <w:rPr>
          <w:rFonts w:ascii="Arial" w:hAnsi="Arial" w:cs="Arial"/>
          <w:sz w:val="24"/>
          <w:szCs w:val="24"/>
        </w:rPr>
        <w:t xml:space="preserve"> na naslov: darja.lukan@center-iris.si  najkasneje </w:t>
      </w:r>
      <w:r w:rsidRPr="00BE77B6">
        <w:rPr>
          <w:rFonts w:ascii="Arial" w:hAnsi="Arial" w:cs="Arial"/>
          <w:b/>
          <w:sz w:val="24"/>
          <w:szCs w:val="24"/>
          <w:u w:val="single"/>
        </w:rPr>
        <w:t>do ponedeljka, 1</w:t>
      </w:r>
      <w:r w:rsidR="009E45A5" w:rsidRPr="00BE77B6">
        <w:rPr>
          <w:rFonts w:ascii="Arial" w:hAnsi="Arial" w:cs="Arial"/>
          <w:b/>
          <w:sz w:val="24"/>
          <w:szCs w:val="24"/>
          <w:u w:val="single"/>
        </w:rPr>
        <w:t>2</w:t>
      </w:r>
      <w:r w:rsidRPr="00BE77B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E45A5" w:rsidRPr="00BE77B6">
        <w:rPr>
          <w:rFonts w:ascii="Arial" w:hAnsi="Arial" w:cs="Arial"/>
          <w:b/>
          <w:sz w:val="24"/>
          <w:szCs w:val="24"/>
          <w:u w:val="single"/>
        </w:rPr>
        <w:t>novembra</w:t>
      </w:r>
      <w:r w:rsidRPr="00BE77B6">
        <w:rPr>
          <w:rFonts w:ascii="Arial" w:hAnsi="Arial" w:cs="Arial"/>
          <w:b/>
          <w:sz w:val="24"/>
          <w:szCs w:val="24"/>
          <w:u w:val="single"/>
        </w:rPr>
        <w:t xml:space="preserve"> 2018.</w:t>
      </w:r>
    </w:p>
    <w:p w:rsidR="00AD08BB" w:rsidRPr="00BE77B6" w:rsidRDefault="00AD08BB" w:rsidP="002B0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Lepo vas pozdravljamo!</w:t>
      </w: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ab/>
      </w:r>
      <w:r w:rsidRPr="00BE77B6">
        <w:rPr>
          <w:rFonts w:ascii="Arial" w:hAnsi="Arial" w:cs="Arial"/>
          <w:sz w:val="24"/>
          <w:szCs w:val="24"/>
        </w:rPr>
        <w:tab/>
      </w:r>
    </w:p>
    <w:p w:rsidR="009E45A5" w:rsidRPr="00BE77B6" w:rsidRDefault="009E45A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Koordinatorica izobraževanja</w:t>
      </w:r>
    </w:p>
    <w:p w:rsidR="009E45A5" w:rsidRPr="00BE77B6" w:rsidRDefault="009E45A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Ana Mohorko</w:t>
      </w: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645" w:rsidRPr="00BE77B6" w:rsidRDefault="00F97645" w:rsidP="002B02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 xml:space="preserve">Koordinatorica   projekta </w:t>
      </w:r>
      <w:r w:rsidRPr="00BE77B6">
        <w:rPr>
          <w:rFonts w:ascii="Arial" w:hAnsi="Arial" w:cs="Arial"/>
          <w:bCs/>
          <w:sz w:val="24"/>
          <w:szCs w:val="24"/>
        </w:rPr>
        <w:t xml:space="preserve">                                                 Ravnateljica Centra IRIS</w:t>
      </w:r>
    </w:p>
    <w:p w:rsidR="00F97645" w:rsidRPr="00BE77B6" w:rsidRDefault="002B0233" w:rsidP="002B02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7B6">
        <w:rPr>
          <w:rFonts w:ascii="Arial" w:hAnsi="Arial" w:cs="Arial"/>
          <w:sz w:val="24"/>
          <w:szCs w:val="24"/>
        </w:rPr>
        <w:t>m</w:t>
      </w:r>
      <w:r w:rsidR="00F97645" w:rsidRPr="00BE77B6">
        <w:rPr>
          <w:rFonts w:ascii="Arial" w:hAnsi="Arial" w:cs="Arial"/>
          <w:sz w:val="24"/>
          <w:szCs w:val="24"/>
        </w:rPr>
        <w:t>ag. Nina Čelešnik Kozamernik</w:t>
      </w:r>
      <w:r w:rsidR="00F97645" w:rsidRPr="00BE77B6">
        <w:rPr>
          <w:rFonts w:ascii="Arial" w:hAnsi="Arial" w:cs="Arial"/>
          <w:sz w:val="24"/>
          <w:szCs w:val="24"/>
        </w:rPr>
        <w:tab/>
      </w:r>
      <w:r w:rsidR="00F97645" w:rsidRPr="00BE77B6">
        <w:rPr>
          <w:rFonts w:ascii="Arial" w:hAnsi="Arial" w:cs="Arial"/>
          <w:sz w:val="24"/>
          <w:szCs w:val="24"/>
        </w:rPr>
        <w:tab/>
      </w:r>
      <w:r w:rsidR="00F97645" w:rsidRPr="00BE77B6">
        <w:rPr>
          <w:rFonts w:ascii="Arial" w:hAnsi="Arial" w:cs="Arial"/>
          <w:sz w:val="24"/>
          <w:szCs w:val="24"/>
        </w:rPr>
        <w:tab/>
      </w:r>
      <w:r w:rsidR="00F97645" w:rsidRPr="00BE77B6">
        <w:rPr>
          <w:rFonts w:ascii="Arial" w:hAnsi="Arial" w:cs="Arial"/>
          <w:sz w:val="24"/>
          <w:szCs w:val="24"/>
        </w:rPr>
        <w:tab/>
        <w:t xml:space="preserve">      Katjuša Koprivnikar</w:t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  <w:r w:rsidR="00F97645" w:rsidRPr="00BE77B6">
        <w:rPr>
          <w:rFonts w:ascii="Arial" w:hAnsi="Arial" w:cs="Arial"/>
          <w:bCs/>
          <w:sz w:val="24"/>
          <w:szCs w:val="24"/>
        </w:rPr>
        <w:tab/>
      </w:r>
    </w:p>
    <w:p w:rsidR="002017B6" w:rsidRPr="00BE77B6" w:rsidRDefault="00AD08BB" w:rsidP="002B02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2443480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4" name="Slika 4" descr="https://www.1ka.si/admin/survey/classes/phpqrcode/imgs/code184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1ka.si/admin/survey/classes/phpqrcode/imgs/code1846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Dostop do prijavnice s QR kodo: </w:t>
      </w:r>
    </w:p>
    <w:sectPr w:rsidR="002017B6" w:rsidRPr="00BE77B6" w:rsidSect="00567C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6A" w:rsidRDefault="0062656A">
      <w:pPr>
        <w:spacing w:after="0" w:line="240" w:lineRule="auto"/>
      </w:pPr>
      <w:r>
        <w:separator/>
      </w:r>
    </w:p>
  </w:endnote>
  <w:endnote w:type="continuationSeparator" w:id="0">
    <w:p w:rsidR="0062656A" w:rsidRDefault="006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6A" w:rsidRDefault="0062656A">
      <w:pPr>
        <w:spacing w:after="0" w:line="240" w:lineRule="auto"/>
      </w:pPr>
      <w:r>
        <w:separator/>
      </w:r>
    </w:p>
  </w:footnote>
  <w:footnote w:type="continuationSeparator" w:id="0">
    <w:p w:rsidR="0062656A" w:rsidRDefault="0062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65" w:rsidRDefault="00BE67D3" w:rsidP="00B177D0">
    <w:pPr>
      <w:pStyle w:val="Glava"/>
      <w:tabs>
        <w:tab w:val="clear" w:pos="4536"/>
        <w:tab w:val="clear" w:pos="9072"/>
        <w:tab w:val="center" w:pos="4395"/>
        <w:tab w:val="left" w:pos="6015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102870</wp:posOffset>
          </wp:positionV>
          <wp:extent cx="1609725" cy="257175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DAB">
      <w:rPr>
        <w:noProof/>
        <w:lang w:eastAsia="sl-SI"/>
      </w:rPr>
      <w:drawing>
        <wp:inline distT="0" distB="0" distL="0" distR="0">
          <wp:extent cx="495523" cy="457200"/>
          <wp:effectExtent l="19050" t="0" r="0" b="0"/>
          <wp:docPr id="2" name="Slika 1" descr="Logo_100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le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007" cy="4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F22">
      <w:rPr>
        <w:noProof/>
        <w:lang w:eastAsia="sl-SI"/>
      </w:rPr>
      <w:tab/>
    </w:r>
    <w:r w:rsidR="00B177D0">
      <w:rPr>
        <w:noProof/>
        <w:lang w:eastAsia="sl-SI"/>
      </w:rPr>
      <w:drawing>
        <wp:inline distT="0" distB="0" distL="0" distR="0">
          <wp:extent cx="1251585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47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77"/>
    <w:rsid w:val="000128D6"/>
    <w:rsid w:val="00050DAB"/>
    <w:rsid w:val="0007095B"/>
    <w:rsid w:val="000A2BB4"/>
    <w:rsid w:val="000E72D0"/>
    <w:rsid w:val="0018488A"/>
    <w:rsid w:val="001A1C60"/>
    <w:rsid w:val="001C348C"/>
    <w:rsid w:val="001D15A7"/>
    <w:rsid w:val="001D6C4C"/>
    <w:rsid w:val="001F0977"/>
    <w:rsid w:val="002017B6"/>
    <w:rsid w:val="00231A03"/>
    <w:rsid w:val="002636AA"/>
    <w:rsid w:val="002A1991"/>
    <w:rsid w:val="002A665A"/>
    <w:rsid w:val="002B0233"/>
    <w:rsid w:val="00392226"/>
    <w:rsid w:val="003C5A76"/>
    <w:rsid w:val="003F3EEE"/>
    <w:rsid w:val="00412115"/>
    <w:rsid w:val="0046452E"/>
    <w:rsid w:val="004F7845"/>
    <w:rsid w:val="00567CEF"/>
    <w:rsid w:val="00584B1F"/>
    <w:rsid w:val="005976B0"/>
    <w:rsid w:val="0062656A"/>
    <w:rsid w:val="0065473F"/>
    <w:rsid w:val="006B3BA3"/>
    <w:rsid w:val="00755A4F"/>
    <w:rsid w:val="007B3349"/>
    <w:rsid w:val="008046CB"/>
    <w:rsid w:val="008208A0"/>
    <w:rsid w:val="00850327"/>
    <w:rsid w:val="00854776"/>
    <w:rsid w:val="00857973"/>
    <w:rsid w:val="00871DA2"/>
    <w:rsid w:val="00881D47"/>
    <w:rsid w:val="00947763"/>
    <w:rsid w:val="00993868"/>
    <w:rsid w:val="009B7757"/>
    <w:rsid w:val="009E45A5"/>
    <w:rsid w:val="009F4590"/>
    <w:rsid w:val="00A10318"/>
    <w:rsid w:val="00A3037B"/>
    <w:rsid w:val="00A82CE7"/>
    <w:rsid w:val="00A84DDA"/>
    <w:rsid w:val="00AD08BB"/>
    <w:rsid w:val="00AF30C9"/>
    <w:rsid w:val="00B05F22"/>
    <w:rsid w:val="00B177D0"/>
    <w:rsid w:val="00B34DE9"/>
    <w:rsid w:val="00B87924"/>
    <w:rsid w:val="00BE67D3"/>
    <w:rsid w:val="00BE77B6"/>
    <w:rsid w:val="00C9763D"/>
    <w:rsid w:val="00CC0946"/>
    <w:rsid w:val="00D2685B"/>
    <w:rsid w:val="00D3623A"/>
    <w:rsid w:val="00D4513F"/>
    <w:rsid w:val="00D941DE"/>
    <w:rsid w:val="00DE6862"/>
    <w:rsid w:val="00E16AB1"/>
    <w:rsid w:val="00E17DE3"/>
    <w:rsid w:val="00E25178"/>
    <w:rsid w:val="00E5466D"/>
    <w:rsid w:val="00E92AC3"/>
    <w:rsid w:val="00F203AF"/>
    <w:rsid w:val="00F72E46"/>
    <w:rsid w:val="00F810EA"/>
    <w:rsid w:val="00F87E20"/>
    <w:rsid w:val="00F97645"/>
    <w:rsid w:val="00FB75AD"/>
    <w:rsid w:val="00FD66E2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19FD9-7F35-43FC-A83F-99DEDA5C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65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1ka.si/a/1846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Rudolf, Tanja</cp:lastModifiedBy>
  <cp:revision>2</cp:revision>
  <cp:lastPrinted>2018-10-09T09:26:00Z</cp:lastPrinted>
  <dcterms:created xsi:type="dcterms:W3CDTF">2020-04-04T20:12:00Z</dcterms:created>
  <dcterms:modified xsi:type="dcterms:W3CDTF">2020-04-04T20:12:00Z</dcterms:modified>
</cp:coreProperties>
</file>